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9DB" w:rsidRPr="00A709DB" w:rsidRDefault="00A709DB" w:rsidP="00A709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9DB">
        <w:rPr>
          <w:rFonts w:ascii="Times New Roman" w:hAnsi="Times New Roman" w:cs="Times New Roman"/>
          <w:b/>
          <w:sz w:val="28"/>
          <w:szCs w:val="28"/>
        </w:rPr>
        <w:t>Сотрудники Департамента ГОЧСиПБ проводят профилактические мероприятия на водоёмах совместно со спасателями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 xml:space="preserve">На внутренних водоёмах, в заливах и поймах Москвы-реки, в </w:t>
      </w:r>
      <w:proofErr w:type="spellStart"/>
      <w:r w:rsidRPr="00A709D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A709DB">
        <w:rPr>
          <w:rFonts w:ascii="Times New Roman" w:hAnsi="Times New Roman" w:cs="Times New Roman"/>
          <w:sz w:val="28"/>
          <w:szCs w:val="28"/>
        </w:rPr>
        <w:t xml:space="preserve"> сф</w:t>
      </w:r>
      <w:r w:rsidRPr="00A709DB">
        <w:rPr>
          <w:rFonts w:ascii="Times New Roman" w:hAnsi="Times New Roman" w:cs="Times New Roman"/>
          <w:sz w:val="28"/>
          <w:szCs w:val="28"/>
        </w:rPr>
        <w:t>ормировалось ледовое покрытие.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>Однако, стоит помнить, что даже визуально крепкий, толстый лёд может быть ненадёжным из-за быстрого течения, стоковых вод, вмёрзш</w:t>
      </w:r>
      <w:r w:rsidRPr="00A709DB">
        <w:rPr>
          <w:rFonts w:ascii="Times New Roman" w:hAnsi="Times New Roman" w:cs="Times New Roman"/>
          <w:sz w:val="28"/>
          <w:szCs w:val="28"/>
        </w:rPr>
        <w:t xml:space="preserve">их растений и других факторов. 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>Спасатели на воде ежедневно патрулируют водоёмы и береговые линии в зонах ответственности станций на катерах и пешим порядком, проводят беседы с отдыхающими и нарушителями правил безопасности, раздают памятки с правилами безопасного поведени</w:t>
      </w:r>
      <w:r w:rsidRPr="00A709DB">
        <w:rPr>
          <w:rFonts w:ascii="Times New Roman" w:hAnsi="Times New Roman" w:cs="Times New Roman"/>
          <w:sz w:val="28"/>
          <w:szCs w:val="28"/>
        </w:rPr>
        <w:t xml:space="preserve">я и номерами экстренных служб. 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>Помощь им оказывают работники столичного Пожарно-спасательного центра, окружных управлений Департамента по делам гражданской обороны, чрезвычайным ситуациям и пожарной безопасности города Москвы, представители управ районов округа, ГБУ «</w:t>
      </w:r>
      <w:proofErr w:type="spellStart"/>
      <w:r w:rsidRPr="00A709DB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A709DB">
        <w:rPr>
          <w:rFonts w:ascii="Times New Roman" w:hAnsi="Times New Roman" w:cs="Times New Roman"/>
          <w:sz w:val="28"/>
          <w:szCs w:val="28"/>
        </w:rPr>
        <w:t xml:space="preserve">», организаций, отвечающих за надлежащее состояние зон отдыха и добровольцы. 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>Особое внимание при профилактике уделяется любителям рыбной ловли, несовершеннолетним</w:t>
      </w:r>
      <w:r w:rsidRPr="00A709DB">
        <w:rPr>
          <w:rFonts w:ascii="Times New Roman" w:hAnsi="Times New Roman" w:cs="Times New Roman"/>
          <w:sz w:val="28"/>
          <w:szCs w:val="28"/>
        </w:rPr>
        <w:t xml:space="preserve">, людям с домашними животными. 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 xml:space="preserve">Жителям и гостям столицы напоминают о важности проведения с детьми бесед по правилам безопасности в зимнее время, о необходимости соблюдения правил выгула питомцев, а также о средствах </w:t>
      </w:r>
      <w:proofErr w:type="spellStart"/>
      <w:r w:rsidRPr="00A709DB">
        <w:rPr>
          <w:rFonts w:ascii="Times New Roman" w:hAnsi="Times New Roman" w:cs="Times New Roman"/>
          <w:sz w:val="28"/>
          <w:szCs w:val="28"/>
        </w:rPr>
        <w:t>самоспасения</w:t>
      </w:r>
      <w:proofErr w:type="spellEnd"/>
      <w:r w:rsidRPr="00A709DB">
        <w:rPr>
          <w:rFonts w:ascii="Times New Roman" w:hAnsi="Times New Roman" w:cs="Times New Roman"/>
          <w:sz w:val="28"/>
          <w:szCs w:val="28"/>
        </w:rPr>
        <w:t xml:space="preserve">, которые нужно взять с </w:t>
      </w:r>
      <w:r w:rsidRPr="00A709DB">
        <w:rPr>
          <w:rFonts w:ascii="Times New Roman" w:hAnsi="Times New Roman" w:cs="Times New Roman"/>
          <w:sz w:val="28"/>
          <w:szCs w:val="28"/>
        </w:rPr>
        <w:t xml:space="preserve">собой, отправляясь на рыбалку. 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>🪧Кроме того, в ходе рейдов проверяется состояние знаков «Выход на лёд запрещён», установленны</w:t>
      </w:r>
      <w:r w:rsidRPr="00A709DB">
        <w:rPr>
          <w:rFonts w:ascii="Times New Roman" w:hAnsi="Times New Roman" w:cs="Times New Roman"/>
          <w:sz w:val="28"/>
          <w:szCs w:val="28"/>
        </w:rPr>
        <w:t xml:space="preserve">х по периметру водоёмов зимой. </w:t>
      </w:r>
    </w:p>
    <w:p w:rsidR="00A709DB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 xml:space="preserve">К сожалению, несмотря на комплекс проводимых мероприятий, не все жители города соблюдают меры безопасности. Так, в Юго-Восточном округе на Верхнем </w:t>
      </w:r>
      <w:proofErr w:type="spellStart"/>
      <w:r w:rsidRPr="00A709DB">
        <w:rPr>
          <w:rFonts w:ascii="Times New Roman" w:hAnsi="Times New Roman" w:cs="Times New Roman"/>
          <w:sz w:val="28"/>
          <w:szCs w:val="28"/>
        </w:rPr>
        <w:t>Кузьминском</w:t>
      </w:r>
      <w:proofErr w:type="spellEnd"/>
      <w:r w:rsidRPr="00A709DB">
        <w:rPr>
          <w:rFonts w:ascii="Times New Roman" w:hAnsi="Times New Roman" w:cs="Times New Roman"/>
          <w:sz w:val="28"/>
          <w:szCs w:val="28"/>
        </w:rPr>
        <w:t xml:space="preserve"> пруду на минувших выходных были замечены рыбаки и лыжники. Их сопроводили до берега и, когда они оказались в безопасности, объяснили, что неокрепший хрупкий лёд не способен выдержать вес человека. За субботу и воскресенье в округе были проведены десятки бесед с отдыхающими, водоёмы с участника</w:t>
      </w:r>
      <w:r w:rsidRPr="00A709DB">
        <w:rPr>
          <w:rFonts w:ascii="Times New Roman" w:hAnsi="Times New Roman" w:cs="Times New Roman"/>
          <w:sz w:val="28"/>
          <w:szCs w:val="28"/>
        </w:rPr>
        <w:t xml:space="preserve">ми рейдов покинули 18 человек. </w:t>
      </w:r>
    </w:p>
    <w:p w:rsidR="00653492" w:rsidRPr="00A709DB" w:rsidRDefault="00A709DB" w:rsidP="00A7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9DB">
        <w:rPr>
          <w:rFonts w:ascii="Times New Roman" w:hAnsi="Times New Roman" w:cs="Times New Roman"/>
          <w:sz w:val="28"/>
          <w:szCs w:val="28"/>
        </w:rPr>
        <w:t xml:space="preserve">Спасатели напоминают: если вы стали свидетелем происшествия, незамедлительно сообщите об этом по единому номеру вызова экстренных служб «112» или на ближайшую поисково-спасательную станцию </w:t>
      </w:r>
      <w:r w:rsidR="00273D92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bookmarkEnd w:id="0"/>
      <w:r w:rsidRPr="00A709DB">
        <w:rPr>
          <w:rFonts w:ascii="Times New Roman" w:hAnsi="Times New Roman" w:cs="Times New Roman"/>
          <w:sz w:val="28"/>
          <w:szCs w:val="28"/>
        </w:rPr>
        <w:t xml:space="preserve"> контакты подразделений указаны на информационных щитах в зонах отдыха у воды.</w:t>
      </w:r>
    </w:p>
    <w:sectPr w:rsidR="00653492" w:rsidRPr="00A7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50"/>
    <w:rsid w:val="00273D92"/>
    <w:rsid w:val="00653492"/>
    <w:rsid w:val="007F5350"/>
    <w:rsid w:val="00A7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873E2"/>
  <w15:chartTrackingRefBased/>
  <w15:docId w15:val="{05ACBBC7-5F8A-47A7-9040-F162400E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2022-12-13T13:14:00Z</dcterms:created>
  <dcterms:modified xsi:type="dcterms:W3CDTF">2022-12-13T13:16:00Z</dcterms:modified>
</cp:coreProperties>
</file>